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216D0E">
        <w:rPr>
          <w:rFonts w:cs="Liberation Serif"/>
          <w:b/>
          <w:bCs/>
          <w:color w:val="000000"/>
          <w:u w:val="single"/>
        </w:rPr>
        <w:t>ROZWÓJ ZRÓWNOWAŻONEGO TRANSPORTU PUBLICZNEGO W MIEŚCIE EŁKU – II</w:t>
      </w:r>
      <w:r w:rsidR="00366116">
        <w:rPr>
          <w:rFonts w:cs="Liberation Serif"/>
          <w:b/>
          <w:bCs/>
          <w:color w:val="000000"/>
          <w:u w:val="single"/>
        </w:rPr>
        <w:t>I</w:t>
      </w:r>
      <w:bookmarkStart w:id="0" w:name="_GoBack"/>
      <w:bookmarkEnd w:id="0"/>
      <w:r w:rsidR="00216D0E">
        <w:rPr>
          <w:rFonts w:cs="Liberation Serif"/>
          <w:b/>
          <w:bCs/>
          <w:color w:val="000000"/>
          <w:u w:val="single"/>
        </w:rPr>
        <w:t xml:space="preserve"> ETAP</w:t>
      </w:r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5274E"/>
    <w:rsid w:val="00216D0E"/>
    <w:rsid w:val="00256096"/>
    <w:rsid w:val="002826DD"/>
    <w:rsid w:val="0029605D"/>
    <w:rsid w:val="00310979"/>
    <w:rsid w:val="00366116"/>
    <w:rsid w:val="003F5B91"/>
    <w:rsid w:val="00573D3C"/>
    <w:rsid w:val="00610DB4"/>
    <w:rsid w:val="008278BC"/>
    <w:rsid w:val="009C325A"/>
    <w:rsid w:val="00AC3FFF"/>
    <w:rsid w:val="00BF528A"/>
    <w:rsid w:val="00D27DD5"/>
    <w:rsid w:val="00DB4D26"/>
    <w:rsid w:val="00DE71AA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744F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2019-12-13T14:07:00Z</dcterms:created>
  <dcterms:modified xsi:type="dcterms:W3CDTF">2019-12-13T14:07:00Z</dcterms:modified>
</cp:coreProperties>
</file>