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E2" w:rsidRDefault="00205AE2" w:rsidP="00205AE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Ewidencja miejsc okazjonalnie wykorzystywanych do kąpieli na terenie Gminy Miasta Ełku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709"/>
        <w:gridCol w:w="2268"/>
        <w:gridCol w:w="1701"/>
        <w:gridCol w:w="5528"/>
      </w:tblGrid>
      <w:tr w:rsidR="00205AE2" w:rsidTr="00205AE2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miejsc okazjonalnie wykorzystywanych do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kąpieli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Status w poprzednim sezonie kąpielowym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Sezon kąpielowy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Ocena bieżąca jakości wody w miejscu okazjonalnie wykorzystywanym do kąpieli</w:t>
            </w:r>
          </w:p>
          <w:p w:rsidR="00205AE2" w:rsidRDefault="00205AE2">
            <w:pPr>
              <w:tabs>
                <w:tab w:val="left" w:pos="7530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205AE2" w:rsidTr="00205AE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Miejsce okazjonalnie wykorzystywane do kąpieli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Leśny Dwór, 19-301 Mrozy k. Ełku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nieczynne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01.07.2022 r. – 30.07.2022r.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2" w:rsidRDefault="00205AE2">
            <w:pPr>
              <w:spacing w:line="240" w:lineRule="auto"/>
              <w:ind w:right="175"/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  <w:t>23  czerwca 2022 r. – woda przydatna do kąpieli</w:t>
            </w:r>
          </w:p>
          <w:p w:rsidR="00205AE2" w:rsidRDefault="00205AE2">
            <w:pPr>
              <w:spacing w:line="240" w:lineRule="auto"/>
              <w:ind w:right="175"/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  <w:t xml:space="preserve">07 lipca </w:t>
            </w: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  <w:t>2022 r. – woda przydatna do kąpieli</w:t>
            </w:r>
          </w:p>
        </w:tc>
      </w:tr>
    </w:tbl>
    <w:p w:rsidR="00205AE2" w:rsidRDefault="00205AE2" w:rsidP="00205AE2"/>
    <w:p w:rsidR="00F7197B" w:rsidRDefault="00F7197B">
      <w:bookmarkStart w:id="0" w:name="_GoBack"/>
      <w:bookmarkEnd w:id="0"/>
    </w:p>
    <w:sectPr w:rsidR="00F7197B" w:rsidSect="00205A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E"/>
    <w:rsid w:val="00053BCE"/>
    <w:rsid w:val="00205AE2"/>
    <w:rsid w:val="00F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D99C-B4DB-44AE-A1D8-78923FC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AE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5AE2"/>
    <w:rPr>
      <w:color w:val="0000FF"/>
      <w:u w:val="single"/>
    </w:rPr>
  </w:style>
  <w:style w:type="table" w:styleId="Tabela-Siatka">
    <w:name w:val="Table Grid"/>
    <w:basedOn w:val="Standardowy"/>
    <w:uiPriority w:val="39"/>
    <w:rsid w:val="0020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2022-07-13T10:42:00Z</dcterms:created>
  <dcterms:modified xsi:type="dcterms:W3CDTF">2022-07-13T10:43:00Z</dcterms:modified>
</cp:coreProperties>
</file>