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1674" w14:textId="4340D2A5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B551F8">
        <w:rPr>
          <w:rFonts w:eastAsia="Times New Roman"/>
          <w:bCs/>
          <w:kern w:val="0"/>
          <w:sz w:val="20"/>
          <w:szCs w:val="20"/>
          <w:lang w:eastAsia="pl-PL"/>
        </w:rPr>
        <w:t xml:space="preserve">Nr 4 </w:t>
      </w:r>
      <w:r>
        <w:rPr>
          <w:rFonts w:eastAsia="Times New Roman"/>
          <w:bCs/>
          <w:kern w:val="0"/>
          <w:sz w:val="20"/>
          <w:szCs w:val="20"/>
          <w:lang w:eastAsia="pl-PL"/>
        </w:rPr>
        <w:t>do ogłoszenia nr BOP.524.1.</w:t>
      </w:r>
      <w:r w:rsidR="00532A9D">
        <w:rPr>
          <w:rFonts w:eastAsia="Times New Roman"/>
          <w:bCs/>
          <w:kern w:val="0"/>
          <w:sz w:val="20"/>
          <w:szCs w:val="20"/>
          <w:lang w:eastAsia="pl-PL"/>
        </w:rPr>
        <w:t>7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2B724E5D" w14:textId="77777777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532A9D"/>
    <w:rsid w:val="00634BDD"/>
    <w:rsid w:val="0088507A"/>
    <w:rsid w:val="00B551F8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6</cp:revision>
  <cp:lastPrinted>2022-11-24T06:54:00Z</cp:lastPrinted>
  <dcterms:created xsi:type="dcterms:W3CDTF">2018-11-16T09:06:00Z</dcterms:created>
  <dcterms:modified xsi:type="dcterms:W3CDTF">2022-12-01T14:12:00Z</dcterms:modified>
</cp:coreProperties>
</file>