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1674" w14:textId="3F48B0B5" w:rsidR="00634BDD" w:rsidRDefault="00634BDD" w:rsidP="00634BDD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Załącznik</w:t>
      </w:r>
      <w:r w:rsidR="00756994">
        <w:rPr>
          <w:rFonts w:eastAsia="Times New Roman"/>
          <w:bCs/>
          <w:kern w:val="0"/>
          <w:sz w:val="20"/>
          <w:szCs w:val="20"/>
          <w:lang w:eastAsia="pl-PL"/>
        </w:rPr>
        <w:t xml:space="preserve"> nr 3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 do ogłoszenia nr BOP.524.1.</w:t>
      </w:r>
      <w:r w:rsidR="00511A9F">
        <w:rPr>
          <w:rFonts w:eastAsia="Times New Roman"/>
          <w:bCs/>
          <w:kern w:val="0"/>
          <w:sz w:val="20"/>
          <w:szCs w:val="20"/>
          <w:lang w:eastAsia="pl-PL"/>
        </w:rPr>
        <w:t>9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.2023 </w:t>
      </w:r>
    </w:p>
    <w:p w14:paraId="2B724E5D" w14:textId="77777777" w:rsidR="00634BDD" w:rsidRDefault="00634BDD" w:rsidP="00634BDD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Prezydenta Miasta Ełku z dnia 2 grudnia 2022 r. 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B0746"/>
    <w:rsid w:val="00511A9F"/>
    <w:rsid w:val="00532A9D"/>
    <w:rsid w:val="00634BDD"/>
    <w:rsid w:val="00756994"/>
    <w:rsid w:val="0088507A"/>
    <w:rsid w:val="00B551F8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Paulina PC. Ciszewska</cp:lastModifiedBy>
  <cp:revision>8</cp:revision>
  <cp:lastPrinted>2022-11-24T06:54:00Z</cp:lastPrinted>
  <dcterms:created xsi:type="dcterms:W3CDTF">2018-11-16T09:06:00Z</dcterms:created>
  <dcterms:modified xsi:type="dcterms:W3CDTF">2022-12-02T07:40:00Z</dcterms:modified>
</cp:coreProperties>
</file>