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CF1FB6">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F814EE">
        <w:rPr>
          <w:rFonts w:asciiTheme="minorHAnsi" w:hAnsiTheme="minorHAnsi" w:cstheme="minorHAnsi"/>
          <w:sz w:val="22"/>
          <w:szCs w:val="22"/>
        </w:rPr>
        <w:t>informacyjnych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BD11A1">
        <w:rPr>
          <w:rFonts w:asciiTheme="minorHAnsi" w:hAnsiTheme="minorHAnsi" w:cstheme="minorHAnsi"/>
          <w:sz w:val="22"/>
          <w:szCs w:val="22"/>
        </w:rPr>
        <w:t>Poprawa mobilności miejskiej w MOF Ełk – linia nr 2</w:t>
      </w:r>
      <w:r w:rsidR="00CF1FB6">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285"/>
        <w:gridCol w:w="1134"/>
        <w:gridCol w:w="850"/>
        <w:gridCol w:w="1274"/>
        <w:gridCol w:w="1136"/>
      </w:tblGrid>
      <w:tr w:rsidR="00136043" w:rsidRPr="00277F94" w:rsidTr="00BD11A1">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28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850"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2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BD11A1">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28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850"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2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BD11A1" w:rsidRPr="00277F94" w:rsidTr="00BD11A1">
        <w:trPr>
          <w:trHeight w:val="1484"/>
        </w:trPr>
        <w:tc>
          <w:tcPr>
            <w:tcW w:w="731" w:type="dxa"/>
            <w:vMerge w:val="restart"/>
            <w:tcBorders>
              <w:top w:val="single" w:sz="4" w:space="0" w:color="auto"/>
              <w:left w:val="single" w:sz="4" w:space="0" w:color="000000"/>
              <w:right w:val="single" w:sz="4" w:space="0" w:color="000000"/>
            </w:tcBorders>
            <w:noWrap/>
            <w:vAlign w:val="center"/>
          </w:tcPr>
          <w:p w:rsidR="00BD11A1" w:rsidRPr="00277F94" w:rsidRDefault="00BD11A1" w:rsidP="00595F5C">
            <w:pPr>
              <w:spacing w:after="0"/>
              <w:jc w:val="center"/>
              <w:rPr>
                <w:rFonts w:cstheme="minorHAnsi"/>
                <w:bCs/>
                <w:sz w:val="20"/>
              </w:rPr>
            </w:pPr>
            <w:r w:rsidRPr="00277F94">
              <w:rPr>
                <w:rFonts w:cstheme="minorHAnsi"/>
                <w:bCs/>
                <w:sz w:val="20"/>
              </w:rPr>
              <w:t>1.</w:t>
            </w:r>
          </w:p>
        </w:tc>
        <w:tc>
          <w:tcPr>
            <w:tcW w:w="2374" w:type="dxa"/>
            <w:vMerge w:val="restart"/>
            <w:tcBorders>
              <w:top w:val="single" w:sz="4" w:space="0" w:color="auto"/>
              <w:left w:val="nil"/>
              <w:right w:val="single" w:sz="4" w:space="0" w:color="000000"/>
            </w:tcBorders>
            <w:vAlign w:val="center"/>
          </w:tcPr>
          <w:p w:rsidR="00BD11A1" w:rsidRPr="00277F94" w:rsidRDefault="00BD11A1" w:rsidP="00CF1FB6">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tablic informacyjnych </w:t>
            </w:r>
            <w:r w:rsidRPr="00277F94">
              <w:rPr>
                <w:rFonts w:asciiTheme="minorHAnsi" w:hAnsiTheme="minorHAnsi" w:cstheme="minorHAnsi"/>
                <w:sz w:val="20"/>
              </w:rPr>
              <w:t>w ramach projektu „</w:t>
            </w:r>
            <w:r w:rsidRPr="00BD11A1">
              <w:rPr>
                <w:rFonts w:asciiTheme="minorHAnsi" w:hAnsiTheme="minorHAnsi" w:cstheme="minorHAnsi"/>
                <w:sz w:val="20"/>
                <w:szCs w:val="20"/>
              </w:rPr>
              <w:t>Poprawa mobilności miejskiej w MOF Ełk – linia nr 2”</w:t>
            </w:r>
          </w:p>
        </w:tc>
        <w:tc>
          <w:tcPr>
            <w:tcW w:w="1285"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c>
          <w:tcPr>
            <w:tcW w:w="1134"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c>
          <w:tcPr>
            <w:tcW w:w="850" w:type="dxa"/>
            <w:tcBorders>
              <w:top w:val="single" w:sz="4" w:space="0" w:color="auto"/>
              <w:left w:val="nil"/>
              <w:bottom w:val="single" w:sz="4" w:space="0" w:color="auto"/>
              <w:right w:val="single" w:sz="4" w:space="0" w:color="000000"/>
            </w:tcBorders>
            <w:vAlign w:val="center"/>
          </w:tcPr>
          <w:p w:rsidR="00BD11A1" w:rsidRDefault="00BD11A1" w:rsidP="00595F5C">
            <w:pPr>
              <w:spacing w:after="0"/>
              <w:jc w:val="center"/>
              <w:rPr>
                <w:rFonts w:cstheme="minorHAnsi"/>
                <w:sz w:val="20"/>
              </w:rPr>
            </w:pPr>
            <w:r>
              <w:rPr>
                <w:rFonts w:cstheme="minorHAnsi"/>
                <w:sz w:val="20"/>
              </w:rPr>
              <w:t>1</w:t>
            </w:r>
          </w:p>
          <w:p w:rsidR="00BD11A1" w:rsidRPr="00277F94" w:rsidRDefault="00BD11A1" w:rsidP="00595F5C">
            <w:pPr>
              <w:spacing w:after="0"/>
              <w:jc w:val="center"/>
              <w:rPr>
                <w:rFonts w:cstheme="minorHAnsi"/>
                <w:sz w:val="20"/>
              </w:rPr>
            </w:pPr>
            <w:r>
              <w:rPr>
                <w:rFonts w:cstheme="minorHAnsi"/>
                <w:sz w:val="20"/>
              </w:rPr>
              <w:t>(80cm x 120cm)</w:t>
            </w:r>
          </w:p>
        </w:tc>
        <w:tc>
          <w:tcPr>
            <w:tcW w:w="1274"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sz w:val="20"/>
              </w:rPr>
            </w:pPr>
            <w:r w:rsidRPr="00277F94">
              <w:rPr>
                <w:rFonts w:cstheme="minorHAnsi"/>
                <w:color w:val="000000"/>
                <w:sz w:val="20"/>
              </w:rPr>
              <w:t>........ zł</w:t>
            </w:r>
          </w:p>
        </w:tc>
      </w:tr>
      <w:tr w:rsidR="00BD11A1" w:rsidRPr="00277F94" w:rsidTr="00BD11A1">
        <w:trPr>
          <w:trHeight w:val="1484"/>
        </w:trPr>
        <w:tc>
          <w:tcPr>
            <w:tcW w:w="731" w:type="dxa"/>
            <w:vMerge/>
            <w:tcBorders>
              <w:left w:val="single" w:sz="4" w:space="0" w:color="000000"/>
              <w:bottom w:val="single" w:sz="4" w:space="0" w:color="auto"/>
              <w:right w:val="single" w:sz="4" w:space="0" w:color="000000"/>
            </w:tcBorders>
            <w:noWrap/>
            <w:vAlign w:val="center"/>
          </w:tcPr>
          <w:p w:rsidR="00BD11A1" w:rsidRPr="00277F94" w:rsidRDefault="00BD11A1" w:rsidP="00595F5C">
            <w:pPr>
              <w:spacing w:after="0"/>
              <w:jc w:val="center"/>
              <w:rPr>
                <w:rFonts w:cstheme="minorHAnsi"/>
                <w:bCs/>
                <w:sz w:val="20"/>
              </w:rPr>
            </w:pPr>
          </w:p>
        </w:tc>
        <w:tc>
          <w:tcPr>
            <w:tcW w:w="2374" w:type="dxa"/>
            <w:vMerge/>
            <w:tcBorders>
              <w:left w:val="nil"/>
              <w:bottom w:val="single" w:sz="4" w:space="0" w:color="auto"/>
              <w:right w:val="single" w:sz="4" w:space="0" w:color="000000"/>
            </w:tcBorders>
            <w:vAlign w:val="center"/>
          </w:tcPr>
          <w:p w:rsidR="00BD11A1" w:rsidRPr="00277F94" w:rsidRDefault="00BD11A1" w:rsidP="00CF1FB6">
            <w:pPr>
              <w:pStyle w:val="Default"/>
              <w:rPr>
                <w:rFonts w:asciiTheme="minorHAnsi" w:hAnsiTheme="minorHAnsi" w:cstheme="minorHAnsi"/>
                <w:sz w:val="20"/>
              </w:rPr>
            </w:pPr>
          </w:p>
        </w:tc>
        <w:tc>
          <w:tcPr>
            <w:tcW w:w="1285"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c>
          <w:tcPr>
            <w:tcW w:w="1134"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c>
          <w:tcPr>
            <w:tcW w:w="850" w:type="dxa"/>
            <w:tcBorders>
              <w:top w:val="single" w:sz="4" w:space="0" w:color="auto"/>
              <w:left w:val="nil"/>
              <w:bottom w:val="single" w:sz="4" w:space="0" w:color="auto"/>
              <w:right w:val="single" w:sz="4" w:space="0" w:color="000000"/>
            </w:tcBorders>
            <w:vAlign w:val="center"/>
          </w:tcPr>
          <w:p w:rsidR="00BD11A1" w:rsidRDefault="00BD11A1" w:rsidP="00BD11A1">
            <w:pPr>
              <w:spacing w:after="0"/>
              <w:jc w:val="center"/>
              <w:rPr>
                <w:rFonts w:cstheme="minorHAnsi"/>
                <w:sz w:val="20"/>
              </w:rPr>
            </w:pPr>
            <w:r>
              <w:rPr>
                <w:rFonts w:cstheme="minorHAnsi"/>
                <w:sz w:val="20"/>
              </w:rPr>
              <w:t>1</w:t>
            </w:r>
          </w:p>
          <w:p w:rsidR="00BD11A1" w:rsidRDefault="00BD11A1" w:rsidP="00BD11A1">
            <w:pPr>
              <w:spacing w:after="0"/>
              <w:jc w:val="center"/>
              <w:rPr>
                <w:rFonts w:cstheme="minorHAnsi"/>
                <w:sz w:val="20"/>
              </w:rPr>
            </w:pPr>
            <w:r>
              <w:rPr>
                <w:rFonts w:cstheme="minorHAnsi"/>
                <w:sz w:val="20"/>
              </w:rPr>
              <w:t>(</w:t>
            </w:r>
            <w:r>
              <w:rPr>
                <w:rFonts w:cstheme="minorHAnsi"/>
                <w:sz w:val="20"/>
              </w:rPr>
              <w:t>200</w:t>
            </w:r>
            <w:r>
              <w:rPr>
                <w:rFonts w:cstheme="minorHAnsi"/>
                <w:sz w:val="20"/>
              </w:rPr>
              <w:t xml:space="preserve">cm x </w:t>
            </w:r>
            <w:r>
              <w:rPr>
                <w:rFonts w:cstheme="minorHAnsi"/>
                <w:sz w:val="20"/>
              </w:rPr>
              <w:t>300</w:t>
            </w:r>
            <w:bookmarkStart w:id="0" w:name="_GoBack"/>
            <w:bookmarkEnd w:id="0"/>
            <w:r>
              <w:rPr>
                <w:rFonts w:cstheme="minorHAnsi"/>
                <w:sz w:val="20"/>
              </w:rPr>
              <w:t>cm)</w:t>
            </w:r>
          </w:p>
        </w:tc>
        <w:tc>
          <w:tcPr>
            <w:tcW w:w="1274"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BD11A1">
          <w:rPr>
            <w:noProof/>
          </w:rPr>
          <w:t>2</w:t>
        </w:r>
        <w:r>
          <w:fldChar w:fldCharType="end"/>
        </w:r>
      </w:p>
    </w:sdtContent>
  </w:sdt>
  <w:p w:rsidR="007C7FB3" w:rsidRDefault="00BD1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92157B"/>
    <w:rsid w:val="00AB4B14"/>
    <w:rsid w:val="00B3205B"/>
    <w:rsid w:val="00B53656"/>
    <w:rsid w:val="00B67303"/>
    <w:rsid w:val="00BD11A1"/>
    <w:rsid w:val="00BE6227"/>
    <w:rsid w:val="00C0163D"/>
    <w:rsid w:val="00CF1FB6"/>
    <w:rsid w:val="00D312C4"/>
    <w:rsid w:val="00DB5487"/>
    <w:rsid w:val="00DF5CF0"/>
    <w:rsid w:val="00F814EE"/>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2023-03-20T14:46:00Z</dcterms:created>
  <dcterms:modified xsi:type="dcterms:W3CDTF">2023-03-20T14:49:00Z</dcterms:modified>
</cp:coreProperties>
</file>