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2ABD" w14:textId="60C3C2A8" w:rsidR="002837AA" w:rsidRDefault="002837AA" w:rsidP="002837AA">
      <w:pPr>
        <w:jc w:val="right"/>
        <w:rPr>
          <w:rFonts w:eastAsia="Calibri"/>
          <w:kern w:val="0"/>
          <w:sz w:val="22"/>
          <w:szCs w:val="22"/>
        </w:rPr>
      </w:pPr>
      <w:r>
        <w:t xml:space="preserve">Załącznik Nr </w:t>
      </w:r>
      <w:r w:rsidR="00B05B42">
        <w:t>6</w:t>
      </w:r>
      <w:r>
        <w:t xml:space="preserve"> do ogłoszenia</w:t>
      </w:r>
    </w:p>
    <w:p w14:paraId="5EF26847" w14:textId="77777777" w:rsidR="002837AA" w:rsidRDefault="002837AA" w:rsidP="002837AA">
      <w:pPr>
        <w:jc w:val="right"/>
      </w:pPr>
      <w:r>
        <w:t>Nr BOP.524.1.12.2023</w:t>
      </w:r>
    </w:p>
    <w:p w14:paraId="149760E9" w14:textId="77777777" w:rsidR="002837AA" w:rsidRDefault="002837AA" w:rsidP="002837AA">
      <w:pPr>
        <w:jc w:val="right"/>
      </w:pPr>
      <w:r>
        <w:t>Prezydenta Miasta Ełku</w:t>
      </w:r>
    </w:p>
    <w:p w14:paraId="0E6D7A74" w14:textId="77777777" w:rsidR="002837AA" w:rsidRDefault="002837AA" w:rsidP="002837AA">
      <w:pPr>
        <w:jc w:val="right"/>
      </w:pPr>
      <w:r>
        <w:t>z dnia 9 marca  2023 r.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7A"/>
    <w:rsid w:val="00087D7A"/>
    <w:rsid w:val="000B0746"/>
    <w:rsid w:val="0028314F"/>
    <w:rsid w:val="002837AA"/>
    <w:rsid w:val="00634BDD"/>
    <w:rsid w:val="00717D91"/>
    <w:rsid w:val="007C0832"/>
    <w:rsid w:val="00853CFE"/>
    <w:rsid w:val="0088507A"/>
    <w:rsid w:val="00B05B42"/>
    <w:rsid w:val="00C57CCD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Paulina PC. Ciszewska</cp:lastModifiedBy>
  <cp:revision>3</cp:revision>
  <cp:lastPrinted>2022-11-24T06:54:00Z</cp:lastPrinted>
  <dcterms:created xsi:type="dcterms:W3CDTF">2023-03-06T10:49:00Z</dcterms:created>
  <dcterms:modified xsi:type="dcterms:W3CDTF">2023-03-08T07:25:00Z</dcterms:modified>
</cp:coreProperties>
</file>