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2F" w:rsidRDefault="00D4642F" w:rsidP="00D4642F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D4642F" w:rsidRDefault="00D4642F" w:rsidP="00A071B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Ewidencja kąpielisk</w:t>
      </w:r>
      <w:r w:rsidR="00A071BA">
        <w:rPr>
          <w:rFonts w:ascii="Times New Roman" w:hAnsi="Times New Roman" w:cs="Times New Roman"/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>Tabela I</w:t>
      </w:r>
      <w:r w:rsidR="00A071BA">
        <w:rPr>
          <w:rFonts w:ascii="Times New Roman" w:hAnsi="Times New Roman" w:cs="Times New Roman"/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>Wykaz kąpielisk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993"/>
        <w:gridCol w:w="860"/>
        <w:gridCol w:w="1124"/>
        <w:gridCol w:w="2693"/>
        <w:gridCol w:w="2410"/>
        <w:gridCol w:w="2517"/>
      </w:tblGrid>
      <w:tr w:rsidR="00D4642F" w:rsidTr="00D4642F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województwa: warmińsko - mazurskie, Nazwa powiatu: ełcki</w:t>
            </w:r>
            <w:r w:rsidR="00E11B3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Nazwa gminy: Ełk</w:t>
            </w:r>
          </w:p>
        </w:tc>
      </w:tr>
      <w:tr w:rsidR="00D4642F" w:rsidTr="00A071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4642F" w:rsidTr="00A071BA">
        <w:trPr>
          <w:trHeight w:val="7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Identyfikator kąpieliska NUMID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Pr="00A071BA" w:rsidRDefault="00D4642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1BA">
              <w:rPr>
                <w:rFonts w:ascii="Times New Roman" w:hAnsi="Times New Roman" w:cs="Times New Roman"/>
                <w:sz w:val="16"/>
                <w:szCs w:val="16"/>
              </w:rPr>
              <w:t xml:space="preserve">Nazwa kąpieliska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kąpieliska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Status kąpieliska w poprzednim sezonie kąpielowym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o określeniu wykazu kąpielisk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Sezon kąpielowy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2F" w:rsidRDefault="00D4642F">
            <w:pPr>
              <w:spacing w:line="240" w:lineRule="auto"/>
              <w:rPr>
                <w:rStyle w:val="Hipercze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Informacje zawarte w wykazie kąpielisk</w:t>
            </w:r>
          </w:p>
        </w:tc>
      </w:tr>
      <w:tr w:rsidR="00A071BA" w:rsidTr="00A071BA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2805PKAP0001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PL6230501128000002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1BA" w:rsidRPr="00A071BA" w:rsidRDefault="00A071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1BA">
              <w:rPr>
                <w:rFonts w:ascii="Times New Roman" w:hAnsi="Times New Roman" w:cs="Times New Roman"/>
                <w:sz w:val="16"/>
                <w:szCs w:val="16"/>
              </w:rPr>
              <w:t>Kąpielisko</w:t>
            </w:r>
            <w:r w:rsidRPr="00A071B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nr 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Parkowa, 19- 300 Ełk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Uchwała XLVI.454.18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dnia 7 czerwca 2018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23.06.2018r. - 31.08.2018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Style w:val="Hipercze"/>
                <w:color w:val="000000" w:themeColor="text1"/>
              </w:rPr>
            </w:pPr>
            <w:hyperlink r:id="rId4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http://bip.elk.warmia.mazury.pl/system/obj/26059_454.18.pdf</w:t>
              </w:r>
            </w:hyperlink>
          </w:p>
        </w:tc>
      </w:tr>
      <w:tr w:rsidR="00A071BA" w:rsidTr="00A071B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BA" w:rsidRPr="00A071BA" w:rsidRDefault="00A071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pStyle w:val="TableParagraph"/>
              <w:spacing w:before="52"/>
              <w:ind w:left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Uchwała Rady Miasta Ełku nr VI.61.2019 z dnia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kwietnia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2019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20.06.2019 r. – 01.09.2019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http://bip.elk.warmia.mazury.pl/system/obj/28665_61.2019.pdf</w:t>
              </w:r>
            </w:hyperlink>
          </w:p>
        </w:tc>
      </w:tr>
      <w:tr w:rsidR="00A071BA" w:rsidTr="00A071BA">
        <w:trPr>
          <w:trHeight w:val="58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BA" w:rsidRPr="00A071BA" w:rsidRDefault="00A071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Uchwała Rady Miasta Ełku nr XVI.159.2020 z dnia 17 kwietnia 2020 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20.06.2020 r. - 31.08.2020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http://bip.elk.warmia.mazury.pl/system/obj/31260_159.2020.pdf</w:t>
              </w:r>
            </w:hyperlink>
          </w:p>
        </w:tc>
      </w:tr>
      <w:tr w:rsidR="00A071BA" w:rsidTr="00A071B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BA" w:rsidRPr="00A071BA" w:rsidRDefault="00A071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Uchwała Rady Miasta Ełku nr XXVIII.279.2021  z dnia 24 marca 2021 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19.06.2021 r. - 31.08.2021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http://bip.elk.warmia.mazury.pl/system/obj/34133_279.2021.pdf</w:t>
            </w:r>
          </w:p>
        </w:tc>
      </w:tr>
      <w:tr w:rsidR="00A071BA" w:rsidTr="00A071BA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A" w:rsidRPr="00A071BA" w:rsidRDefault="00A071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hwała Rady Miasta Ełku nr XLI.410.2022 z dnia 30 marca 2022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A071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18.06.2022 r. - 31.08.2022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A" w:rsidRDefault="00E11B30">
            <w:pPr>
              <w:spacing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1B30"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https://prawomiejscowe.pl/UrzadMiastaElk/document/824883/Uchwa%C5%82a-XLI_410_2022</w:t>
            </w:r>
          </w:p>
        </w:tc>
      </w:tr>
      <w:tr w:rsidR="00E11B30" w:rsidTr="00C3402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2805PKAP0040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PL6230501128000037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B30" w:rsidRPr="00A071BA" w:rsidRDefault="00E11B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1BA">
              <w:rPr>
                <w:rFonts w:ascii="Times New Roman" w:hAnsi="Times New Roman" w:cs="Times New Roman"/>
                <w:sz w:val="16"/>
                <w:szCs w:val="16"/>
              </w:rPr>
              <w:t>Kąpielisko nr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Ul. M. M. Kolbego, 19 - 300 Ełk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XLVI.454.18</w:t>
            </w:r>
          </w:p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dnia 7 czerwca 2018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23.06.2018r. - 31.08.2018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http://bip.elk.warmia.mazury.pl/system/obj/26059_454.18.pdf</w:t>
              </w:r>
            </w:hyperlink>
          </w:p>
        </w:tc>
      </w:tr>
      <w:tr w:rsidR="00E11B30" w:rsidTr="00C3402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pStyle w:val="TableParagraph"/>
              <w:spacing w:before="52"/>
              <w:ind w:left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Uchwała Rady Miasta Ełku nr VI.61.2019 z dnia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kwietnia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2019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20.06.2019 r. – 01.09.2019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8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http://bip.elk.warmia.mazury.pl/system/obj/28665_61.2019.pdf</w:t>
              </w:r>
            </w:hyperlink>
          </w:p>
        </w:tc>
      </w:tr>
      <w:tr w:rsidR="00E11B30" w:rsidTr="00C3402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XVI.159.2020 z dnia 17 kwietnia 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20.06.2020 r. - 31.08.2020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http://bip.elk.warmia.mazury.pl/system/obj/31260_159.2020.pdf</w:t>
              </w:r>
            </w:hyperlink>
          </w:p>
        </w:tc>
      </w:tr>
      <w:tr w:rsidR="00E11B30" w:rsidTr="00C3402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XXVIII.279.2021  z dnia 24 marca 2021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19.06.2021 r. - 31.08.2021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0" w:rsidRDefault="00E11B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http://bip.elk.warmia.mazury.pl/system/obj/34133_279.2021.pdf</w:t>
            </w:r>
          </w:p>
        </w:tc>
      </w:tr>
      <w:tr w:rsidR="00E11B30" w:rsidTr="00C3402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30" w:rsidRDefault="00E11B30" w:rsidP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30" w:rsidRDefault="00E11B30" w:rsidP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30" w:rsidRDefault="00E11B30" w:rsidP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30" w:rsidRDefault="00E11B30" w:rsidP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30" w:rsidRDefault="00E11B30" w:rsidP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30" w:rsidRDefault="00E11B30" w:rsidP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30" w:rsidRDefault="00E11B30" w:rsidP="00E11B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hwała Rady Miasta Ełku nr XLI.410.2022 z dnia 30 marca 2022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30" w:rsidRDefault="00E11B30" w:rsidP="00E11B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18.06.2022 r. - 31.08.2022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30" w:rsidRDefault="00E11B30" w:rsidP="00E11B30">
            <w:pPr>
              <w:spacing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1B30"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https://prawomiejscowe.pl/UrzadMiastaElk/document/824883/Uchwa%C5%82a-XLI_410_2022</w:t>
            </w:r>
          </w:p>
        </w:tc>
      </w:tr>
    </w:tbl>
    <w:p w:rsidR="00942EFA" w:rsidRDefault="00942EFA"/>
    <w:sectPr w:rsidR="00942EFA" w:rsidSect="00D46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84"/>
    <w:rsid w:val="00942EFA"/>
    <w:rsid w:val="00A071BA"/>
    <w:rsid w:val="00A31284"/>
    <w:rsid w:val="00D4642F"/>
    <w:rsid w:val="00E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2B94-DECA-4DAB-B6C1-E52E37D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42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642F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D4642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39"/>
    <w:rsid w:val="00D464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elk.warmia.mazury.pl/system/obj/28665_61.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elk.warmia.mazury.pl/system/obj/26059_454.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elk.warmia.mazury.pl/system/obj/31260_159.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p.elk.warmia.mazury.pl/system/obj/28665_61.2019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p.elk.warmia.mazury.pl/system/obj/26059_454.18.pdf" TargetMode="External"/><Relationship Id="rId9" Type="http://schemas.openxmlformats.org/officeDocument/2006/relationships/hyperlink" Target="http://bip.elk.warmia.mazury.pl/system/obj/31260_159.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2022-04-15T06:01:00Z</dcterms:created>
  <dcterms:modified xsi:type="dcterms:W3CDTF">2022-04-15T08:23:00Z</dcterms:modified>
</cp:coreProperties>
</file>