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A51A" w14:textId="77777777"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BA9431B" wp14:editId="77801887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99C6D" w14:textId="77777777" w:rsidR="0029382C" w:rsidRDefault="0029382C" w:rsidP="002938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3C2F477" w14:textId="77777777"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9293E2A" w14:textId="77777777"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E42AF4A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14:paraId="0F4BA884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14:paraId="648C8287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7D78662E" w14:textId="77777777"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EF4FD8E" w14:textId="77777777"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AFFA63" w14:textId="77777777"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25A4F1" w14:textId="77777777"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14:paraId="7035B0DA" w14:textId="77777777" w:rsidR="0029382C" w:rsidRPr="0002170F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6CE8C56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EAA3DF" w14:textId="39ECDCC6" w:rsidR="0029382C" w:rsidRPr="005E1675" w:rsidRDefault="0029382C" w:rsidP="002938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 xml:space="preserve">przeprowadzenie </w:t>
      </w:r>
      <w:r w:rsidR="00927B8C">
        <w:rPr>
          <w:rFonts w:ascii="Arial" w:hAnsi="Arial" w:cs="Arial"/>
          <w:bCs/>
          <w:sz w:val="20"/>
          <w:szCs w:val="20"/>
        </w:rPr>
        <w:t xml:space="preserve">audytu zewnętrznego na zakończenie okresu trwałości </w:t>
      </w:r>
      <w:r>
        <w:rPr>
          <w:rFonts w:ascii="Arial" w:hAnsi="Arial" w:cs="Arial"/>
          <w:bCs/>
          <w:sz w:val="20"/>
          <w:szCs w:val="20"/>
        </w:rPr>
        <w:t xml:space="preserve">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927B8C">
        <w:rPr>
          <w:rFonts w:ascii="Arial" w:hAnsi="Arial" w:cs="Arial"/>
          <w:b/>
          <w:bCs/>
          <w:sz w:val="20"/>
          <w:szCs w:val="20"/>
        </w:rPr>
        <w:t>Bezpieczna sieć szerokopasmowa</w:t>
      </w:r>
      <w:r w:rsidR="00044A03">
        <w:rPr>
          <w:rFonts w:ascii="Arial" w:hAnsi="Arial" w:cs="Arial"/>
          <w:b/>
          <w:bCs/>
          <w:sz w:val="20"/>
          <w:szCs w:val="20"/>
        </w:rPr>
        <w:t xml:space="preserve"> miasta Ełku</w:t>
      </w:r>
      <w:r w:rsidR="00380CC4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</w:t>
      </w:r>
      <w:r w:rsidR="00380CC4">
        <w:rPr>
          <w:rFonts w:ascii="Arial" w:hAnsi="Arial" w:cs="Arial"/>
          <w:sz w:val="20"/>
          <w:szCs w:val="20"/>
        </w:rPr>
        <w:t> </w:t>
      </w:r>
      <w:r w:rsidRPr="005E1675">
        <w:rPr>
          <w:rFonts w:ascii="Arial" w:hAnsi="Arial" w:cs="Arial"/>
          <w:sz w:val="20"/>
          <w:szCs w:val="20"/>
        </w:rPr>
        <w:t>na rzecz:</w:t>
      </w:r>
    </w:p>
    <w:p w14:paraId="609D79AD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51CF9F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14:paraId="2196BE36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0BE0FB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14:paraId="75C2BBF8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B2218A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14:paraId="2EBD7C22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4FE564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14:paraId="321FFA48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D1648A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14:paraId="6F0AC770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921491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14:paraId="7E2BC255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</w:t>
      </w:r>
      <w:r w:rsidR="00C573D7">
        <w:rPr>
          <w:rFonts w:ascii="Arial" w:hAnsi="Arial" w:cs="Arial"/>
          <w:sz w:val="20"/>
          <w:szCs w:val="20"/>
        </w:rPr>
        <w:t>11 maja</w:t>
      </w:r>
      <w:r w:rsidRPr="0002170F">
        <w:rPr>
          <w:rFonts w:ascii="Arial" w:hAnsi="Arial" w:cs="Arial"/>
          <w:sz w:val="20"/>
          <w:szCs w:val="20"/>
        </w:rPr>
        <w:t xml:space="preserve"> 20</w:t>
      </w:r>
      <w:r w:rsidR="00C573D7">
        <w:rPr>
          <w:rFonts w:ascii="Arial" w:hAnsi="Arial" w:cs="Arial"/>
          <w:sz w:val="20"/>
          <w:szCs w:val="20"/>
        </w:rPr>
        <w:t xml:space="preserve">17 r. o biegłych rewidentach, firmach audytorskich </w:t>
      </w:r>
      <w:r w:rsidRPr="0002170F">
        <w:rPr>
          <w:rFonts w:ascii="Arial" w:hAnsi="Arial" w:cs="Arial"/>
          <w:sz w:val="20"/>
          <w:szCs w:val="20"/>
        </w:rPr>
        <w:t>o</w:t>
      </w:r>
      <w:r w:rsidR="00C573D7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>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 U. 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 xml:space="preserve">1421 </w:t>
      </w:r>
      <w:proofErr w:type="spellStart"/>
      <w:r w:rsidR="00380CC4">
        <w:rPr>
          <w:rFonts w:ascii="Arial" w:hAnsi="Arial" w:cs="Arial"/>
          <w:sz w:val="20"/>
          <w:szCs w:val="20"/>
        </w:rPr>
        <w:t>t.j</w:t>
      </w:r>
      <w:proofErr w:type="spellEnd"/>
      <w:r w:rsidR="00380CC4">
        <w:rPr>
          <w:rFonts w:ascii="Arial" w:hAnsi="Arial" w:cs="Arial"/>
          <w:sz w:val="20"/>
          <w:szCs w:val="20"/>
        </w:rPr>
        <w:t>.</w:t>
      </w:r>
      <w:r w:rsidRPr="0002170F">
        <w:rPr>
          <w:rFonts w:ascii="Arial" w:hAnsi="Arial" w:cs="Arial"/>
          <w:sz w:val="20"/>
          <w:szCs w:val="20"/>
        </w:rPr>
        <w:t>),</w:t>
      </w:r>
    </w:p>
    <w:p w14:paraId="6FCB37E7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>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 xml:space="preserve">869 </w:t>
      </w:r>
      <w:proofErr w:type="spellStart"/>
      <w:r w:rsidR="00380CC4">
        <w:rPr>
          <w:rFonts w:ascii="Arial" w:hAnsi="Arial" w:cs="Arial"/>
          <w:sz w:val="20"/>
          <w:szCs w:val="20"/>
        </w:rPr>
        <w:t>t.j</w:t>
      </w:r>
      <w:proofErr w:type="spellEnd"/>
      <w:r w:rsidR="00380CC4">
        <w:rPr>
          <w:rFonts w:ascii="Arial" w:hAnsi="Arial" w:cs="Arial"/>
          <w:sz w:val="20"/>
          <w:szCs w:val="20"/>
        </w:rPr>
        <w:t>.</w:t>
      </w:r>
      <w:r w:rsidRPr="0002170F">
        <w:rPr>
          <w:rFonts w:ascii="Arial" w:hAnsi="Arial" w:cs="Arial"/>
          <w:sz w:val="20"/>
          <w:szCs w:val="20"/>
        </w:rPr>
        <w:t>),</w:t>
      </w:r>
    </w:p>
    <w:p w14:paraId="622C9107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14:paraId="62C499F9" w14:textId="77777777"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53DCE5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14:paraId="4B4E0532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2A3E5C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A7182D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575E80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D11A90" w14:textId="77777777"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F4B36B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3F93F70D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14:paraId="2A797CC6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11B4839C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529BCAE" w14:textId="77777777"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3D384437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329DC620" w14:textId="77777777"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69C692CA" w14:textId="77777777" w:rsidR="0029382C" w:rsidRPr="00B5111A" w:rsidRDefault="0029382C" w:rsidP="0029382C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p w14:paraId="01FA2F12" w14:textId="77777777" w:rsidR="0029382C" w:rsidRDefault="0029382C" w:rsidP="0029382C"/>
    <w:p w14:paraId="75EC774A" w14:textId="77777777" w:rsidR="002826DD" w:rsidRDefault="002826DD"/>
    <w:sectPr w:rsidR="002826DD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2C"/>
    <w:rsid w:val="00044A03"/>
    <w:rsid w:val="002826DD"/>
    <w:rsid w:val="0029382C"/>
    <w:rsid w:val="00380CC4"/>
    <w:rsid w:val="00927B8C"/>
    <w:rsid w:val="00AA5279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59E9"/>
  <w15:chartTrackingRefBased/>
  <w15:docId w15:val="{775F6BF4-7557-4D0E-8D08-AA9CDC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2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6</cp:revision>
  <dcterms:created xsi:type="dcterms:W3CDTF">2018-07-11T07:49:00Z</dcterms:created>
  <dcterms:modified xsi:type="dcterms:W3CDTF">2020-06-30T10:46:00Z</dcterms:modified>
</cp:coreProperties>
</file>